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56EC" w14:textId="66E1F692" w:rsidR="00AD7D87" w:rsidRPr="00933A6C" w:rsidRDefault="00AD7D87" w:rsidP="00482154">
      <w:pPr>
        <w:pStyle w:val="Titolo2"/>
        <w:rPr>
          <w:rFonts w:asciiTheme="minorHAnsi" w:hAnsiTheme="minorHAnsi" w:cstheme="minorHAnsi"/>
          <w:b/>
          <w:bCs/>
          <w:color w:val="auto"/>
        </w:rPr>
      </w:pPr>
      <w:r w:rsidRPr="00933A6C">
        <w:rPr>
          <w:rFonts w:asciiTheme="minorHAnsi" w:hAnsiTheme="minorHAnsi" w:cstheme="minorHAnsi"/>
          <w:b/>
          <w:bCs/>
          <w:color w:val="auto"/>
        </w:rPr>
        <w:t>Bandi SAI di importo superiore a 1</w:t>
      </w:r>
      <w:r w:rsidR="0030720C" w:rsidRPr="00933A6C">
        <w:rPr>
          <w:rFonts w:asciiTheme="minorHAnsi" w:hAnsiTheme="minorHAnsi" w:cstheme="minorHAnsi"/>
          <w:b/>
          <w:bCs/>
          <w:color w:val="auto"/>
        </w:rPr>
        <w:t>4</w:t>
      </w:r>
      <w:r w:rsidRPr="00933A6C">
        <w:rPr>
          <w:rFonts w:asciiTheme="minorHAnsi" w:hAnsiTheme="minorHAnsi" w:cstheme="minorHAnsi"/>
          <w:b/>
          <w:bCs/>
          <w:color w:val="auto"/>
        </w:rPr>
        <w:t xml:space="preserve">0mila euro </w:t>
      </w:r>
      <w:r w:rsidR="0061177F" w:rsidRPr="00933A6C">
        <w:rPr>
          <w:rFonts w:asciiTheme="minorHAnsi" w:hAnsiTheme="minorHAnsi" w:cstheme="minorHAnsi"/>
          <w:b/>
          <w:bCs/>
          <w:color w:val="auto"/>
        </w:rPr>
        <w:t>dal</w:t>
      </w:r>
      <w:r w:rsidR="0094078D" w:rsidRPr="00933A6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635EA" w:rsidRPr="00933A6C">
        <w:rPr>
          <w:rFonts w:asciiTheme="minorHAnsi" w:hAnsiTheme="minorHAnsi" w:cstheme="minorHAnsi"/>
          <w:b/>
          <w:bCs/>
          <w:color w:val="auto"/>
        </w:rPr>
        <w:t>3</w:t>
      </w:r>
      <w:r w:rsidR="00C85A76">
        <w:rPr>
          <w:rFonts w:asciiTheme="minorHAnsi" w:hAnsiTheme="minorHAnsi" w:cstheme="minorHAnsi"/>
          <w:b/>
          <w:bCs/>
          <w:color w:val="auto"/>
        </w:rPr>
        <w:t>0 maggio</w:t>
      </w:r>
      <w:r w:rsidR="0030720C" w:rsidRPr="00933A6C">
        <w:rPr>
          <w:rFonts w:asciiTheme="minorHAnsi" w:hAnsiTheme="minorHAnsi" w:cstheme="minorHAnsi"/>
          <w:b/>
          <w:bCs/>
          <w:color w:val="auto"/>
        </w:rPr>
        <w:t xml:space="preserve"> al</w:t>
      </w:r>
      <w:r w:rsidR="0002740B" w:rsidRPr="00933A6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C85A76">
        <w:rPr>
          <w:rFonts w:asciiTheme="minorHAnsi" w:hAnsiTheme="minorHAnsi" w:cstheme="minorHAnsi"/>
          <w:b/>
          <w:bCs/>
          <w:color w:val="auto"/>
        </w:rPr>
        <w:t>5</w:t>
      </w:r>
      <w:r w:rsidR="00482154" w:rsidRPr="00933A6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C85A76">
        <w:rPr>
          <w:rFonts w:asciiTheme="minorHAnsi" w:hAnsiTheme="minorHAnsi" w:cstheme="minorHAnsi"/>
          <w:b/>
          <w:bCs/>
          <w:color w:val="auto"/>
        </w:rPr>
        <w:t>giugno</w:t>
      </w:r>
      <w:r w:rsidR="00482154" w:rsidRPr="00933A6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61177F" w:rsidRPr="00933A6C">
        <w:rPr>
          <w:rFonts w:asciiTheme="minorHAnsi" w:hAnsiTheme="minorHAnsi" w:cstheme="minorHAnsi"/>
          <w:b/>
          <w:bCs/>
          <w:color w:val="auto"/>
        </w:rPr>
        <w:t>2026</w:t>
      </w:r>
    </w:p>
    <w:p w14:paraId="59EF617E" w14:textId="028E498D" w:rsidR="00AD7D87" w:rsidRPr="00CE3A09" w:rsidRDefault="00AD7D87" w:rsidP="00AD7D87">
      <w:pPr>
        <w:pStyle w:val="fontec"/>
        <w:rPr>
          <w:color w:val="auto"/>
          <w:sz w:val="22"/>
          <w:szCs w:val="22"/>
        </w:rPr>
      </w:pPr>
      <w:r w:rsidRPr="00CE3A09">
        <w:rPr>
          <w:color w:val="auto"/>
          <w:sz w:val="22"/>
          <w:szCs w:val="22"/>
        </w:rPr>
        <w:t>(Fonte: ONSAI - Osservatorio Nazionale Servizi Architettura e Ingegneria CNAPPC-CRESME ES)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698"/>
        <w:gridCol w:w="1278"/>
        <w:gridCol w:w="1843"/>
        <w:gridCol w:w="5588"/>
      </w:tblGrid>
      <w:tr w:rsidR="00CE3A09" w:rsidRPr="00CE3A09" w14:paraId="7B686CFC" w14:textId="77777777" w:rsidTr="006F2950">
        <w:trPr>
          <w:trHeight w:val="20"/>
          <w:tblHeader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02D12BCD" w14:textId="77777777" w:rsidR="008C06BF" w:rsidRPr="00CE3A09" w:rsidRDefault="008C06BF" w:rsidP="002D6B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Ambito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25E985E6" w14:textId="77777777" w:rsidR="008C06BF" w:rsidRPr="00CE3A09" w:rsidRDefault="008C06BF" w:rsidP="002D6B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 xml:space="preserve">Provincia </w:t>
            </w: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esecuzione</w:t>
            </w:r>
            <w:proofErr w:type="spellEnd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lavori</w:t>
            </w:r>
            <w:proofErr w:type="spellEnd"/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79040B9C" w14:textId="77777777" w:rsidR="00E45FCE" w:rsidRPr="00CE3A09" w:rsidRDefault="008C06BF" w:rsidP="002D6B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Ammontare</w:t>
            </w:r>
            <w:proofErr w:type="spellEnd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corrispettivo</w:t>
            </w:r>
            <w:proofErr w:type="spellEnd"/>
          </w:p>
          <w:p w14:paraId="0AC29356" w14:textId="26E9F90C" w:rsidR="008C06BF" w:rsidRPr="00CE3A09" w:rsidRDefault="008C06BF" w:rsidP="002D6B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(€)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659B085B" w14:textId="77777777" w:rsidR="008C06BF" w:rsidRPr="00CE3A09" w:rsidRDefault="008C06BF" w:rsidP="002D6B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 xml:space="preserve">Termine </w:t>
            </w: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partecipazione</w:t>
            </w:r>
            <w:proofErr w:type="spellEnd"/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079C7B28" w14:textId="77777777" w:rsidR="008C06BF" w:rsidRPr="00CE3A09" w:rsidRDefault="008C06BF" w:rsidP="004A0D01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 xml:space="preserve">Stazione </w:t>
            </w: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appaltante</w:t>
            </w:r>
            <w:proofErr w:type="spellEnd"/>
          </w:p>
        </w:tc>
        <w:tc>
          <w:tcPr>
            <w:tcW w:w="21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192D56D2" w14:textId="77777777" w:rsidR="008C06BF" w:rsidRPr="00CE3A09" w:rsidRDefault="008C06BF" w:rsidP="004A0D01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Oggetto</w:t>
            </w:r>
            <w:proofErr w:type="spellEnd"/>
          </w:p>
        </w:tc>
      </w:tr>
      <w:tr w:rsidR="00CE3A09" w:rsidRPr="00CE3A09" w14:paraId="405F8DD7" w14:textId="77777777" w:rsidTr="001472C8">
        <w:trPr>
          <w:trHeight w:val="20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66C8CCA4" w14:textId="7DFFB64E" w:rsidR="008C06BF" w:rsidRPr="00CE3A09" w:rsidRDefault="008C06BF" w:rsidP="00453A41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14:ligatures w14:val="none"/>
              </w:rPr>
            </w:pPr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 xml:space="preserve">TOP 10 </w:t>
            </w:r>
          </w:p>
        </w:tc>
      </w:tr>
      <w:tr w:rsidR="00C85A76" w:rsidRPr="0002740B" w14:paraId="002C4510" w14:textId="77777777" w:rsidTr="003C723A">
        <w:trPr>
          <w:trHeight w:val="567"/>
        </w:trPr>
        <w:tc>
          <w:tcPr>
            <w:tcW w:w="438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029F050" w14:textId="12101FE6" w:rsidR="00C85A76" w:rsidRPr="00E635EA" w:rsidRDefault="00C85A76" w:rsidP="003C72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E635EA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7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38C518" w14:textId="59161617" w:rsidR="00C85A76" w:rsidRPr="00E635EA" w:rsidRDefault="00C85A76" w:rsidP="003C723A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Monza e della Brianza</w:t>
            </w:r>
          </w:p>
        </w:tc>
        <w:tc>
          <w:tcPr>
            <w:tcW w:w="655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8EDFA57" w14:textId="075B80A4" w:rsidR="00C85A76" w:rsidRPr="00E635EA" w:rsidRDefault="00C85A76" w:rsidP="003C723A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13.023.533,59</w:t>
            </w:r>
          </w:p>
        </w:tc>
        <w:tc>
          <w:tcPr>
            <w:tcW w:w="493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CA9C688" w14:textId="52C3698B" w:rsidR="00C85A76" w:rsidRPr="00E635EA" w:rsidRDefault="00C85A76" w:rsidP="003C723A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20/07/2026</w:t>
            </w:r>
          </w:p>
        </w:tc>
        <w:tc>
          <w:tcPr>
            <w:tcW w:w="711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8320A99" w14:textId="6DB2B451" w:rsidR="00C85A76" w:rsidRPr="00E635EA" w:rsidRDefault="00C85A76" w:rsidP="003C723A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RFI </w:t>
            </w:r>
            <w:r w:rsidR="003C723A">
              <w:rPr>
                <w:rFonts w:ascii="Calibri" w:hAnsi="Calibri" w:cs="Calibri"/>
                <w:sz w:val="20"/>
                <w:szCs w:val="20"/>
              </w:rPr>
              <w:t>SpA</w:t>
            </w:r>
          </w:p>
        </w:tc>
        <w:tc>
          <w:tcPr>
            <w:tcW w:w="2156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62CD7C73" w14:textId="03628849" w:rsidR="00C85A76" w:rsidRPr="00E635EA" w:rsidRDefault="00C85A76" w:rsidP="003C723A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DAC.0390.2026 - Concorso di progettazione in due fasi, ai sensi dell'art. 46 del D.lgs. 36/2023 e ss.mm.ii., per la realizzazione del nuovo ponte ferroviario di attraversamento del Fiume Adda sulla linea Carnate - Ponte San Pietro tra le stazioni di Paderno e Calusco, delle opere connesse relative all'adeguamento della viabilità nel Comune di Paderno D'Adda, Calusco D'Adda e nei Comuni limitrofi</w:t>
            </w:r>
          </w:p>
        </w:tc>
      </w:tr>
      <w:tr w:rsidR="00C85A76" w:rsidRPr="0002740B" w14:paraId="6F0ED491" w14:textId="77777777" w:rsidTr="003C723A">
        <w:trPr>
          <w:trHeight w:val="907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D621EE6" w14:textId="2F506E6B" w:rsidR="00C85A76" w:rsidRPr="00E635EA" w:rsidRDefault="00C85A76" w:rsidP="003C72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E635E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8791FC" w14:textId="52197A52" w:rsidR="00C85A76" w:rsidRPr="00E635EA" w:rsidRDefault="00C85A76" w:rsidP="003C723A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Palermo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9F82779" w14:textId="784981A4" w:rsidR="00C85A76" w:rsidRPr="00E635EA" w:rsidRDefault="00C85A76" w:rsidP="003C723A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8.746.846,10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00F05E7" w14:textId="00B3391D" w:rsidR="00C85A76" w:rsidRPr="00E635EA" w:rsidRDefault="00C85A76" w:rsidP="003C723A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06/07/2026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B624A8E" w14:textId="5D603B6D" w:rsidR="00C85A76" w:rsidRPr="00E635EA" w:rsidRDefault="00C85A76" w:rsidP="003C723A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Azienda Ospedaliera Ospedali Riuniti Villa Sofia - Cervello di Palermo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44D3090B" w14:textId="2AF73E8D" w:rsidR="00C85A76" w:rsidRPr="00E635EA" w:rsidRDefault="00C85A76" w:rsidP="003C723A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Tender_3396 - Dialogo competitivo per l'affidamento della progettazione di fattibilità tecnica ed economica (per successivo appalto integrato) del nuovo Ospedale Palermo Nord – Polo Oncoematologico - rfi_452.</w:t>
            </w:r>
          </w:p>
        </w:tc>
      </w:tr>
      <w:tr w:rsidR="00C85A76" w:rsidRPr="0002740B" w14:paraId="04DB759A" w14:textId="77777777" w:rsidTr="003C723A">
        <w:trPr>
          <w:trHeight w:val="907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748777" w14:textId="723B4D83" w:rsidR="00C85A76" w:rsidRPr="00E635EA" w:rsidRDefault="00C85A76" w:rsidP="003C723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35EA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7DB6EC" w14:textId="059836A1" w:rsidR="00C85A76" w:rsidRPr="00E635EA" w:rsidRDefault="00C85A76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Brindisi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DF5BA5" w14:textId="7F448B61" w:rsidR="00C85A76" w:rsidRPr="00E635EA" w:rsidRDefault="00C85A76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5.603.408,39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CB8F9A" w14:textId="46213197" w:rsidR="00C85A76" w:rsidRPr="00E635EA" w:rsidRDefault="00C85A76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50C56F" w14:textId="08CED2B5" w:rsidR="00C85A76" w:rsidRPr="00E635EA" w:rsidRDefault="00C85A76" w:rsidP="003C723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Ministero della Difesa - Direzione Generale dei Lavori (Geniodife)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3AB31FE5" w14:textId="665C02C8" w:rsidR="00C85A76" w:rsidRPr="00E635EA" w:rsidRDefault="00C85A76" w:rsidP="003C723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Servizio di ingegneria per la progettazione di fattibilità tecnica ed economica e la progettazione esecutiva, comprese le indagini e la redazione del piano di sicurezza e coordinamento dei lavori: Programma Basi Blu – Adeguamento e ammodernamento delle capacità di supporto logistico della base navale di Brindisi</w:t>
            </w:r>
          </w:p>
        </w:tc>
      </w:tr>
      <w:tr w:rsidR="00C85A76" w:rsidRPr="0002740B" w14:paraId="79E4D973" w14:textId="77777777" w:rsidTr="003C723A">
        <w:trPr>
          <w:trHeight w:val="907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3FFC2D1" w14:textId="7D577D15" w:rsidR="00C85A76" w:rsidRPr="00E635EA" w:rsidRDefault="00C85A76" w:rsidP="003C72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E635EA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D9856C1" w14:textId="5FDB8B91" w:rsidR="00C85A76" w:rsidRPr="00E635EA" w:rsidRDefault="00C85A76" w:rsidP="003C723A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844FA5C" w14:textId="27F7D17F" w:rsidR="00C85A76" w:rsidRPr="00E635EA" w:rsidRDefault="00C85A76" w:rsidP="003C723A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3.000.000,00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94589DF" w14:textId="73B764E6" w:rsidR="00C85A76" w:rsidRPr="00E635EA" w:rsidRDefault="00C85A76" w:rsidP="003C723A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06/07/2026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BC6D999" w14:textId="01B7E2FC" w:rsidR="00C85A76" w:rsidRPr="00E635EA" w:rsidRDefault="00C85A76" w:rsidP="003C723A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FS Engineering Sp</w:t>
            </w:r>
            <w:r w:rsidR="003C723A"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26969528" w14:textId="4D1F8B3D" w:rsidR="00C85A76" w:rsidRPr="00E635EA" w:rsidRDefault="00C85A76" w:rsidP="003C723A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2 lotti - Accordo quadro - Attività di supporto specialistico per l'esecuzione di monitoraggio ambientale ante, corso e post operam relativamente alla componente Acque Biodiversità, Suolo, Paesaggio e Ambiente Sociale - Lotto 1 Area Territoriale Sud - RdA-64097</w:t>
            </w:r>
          </w:p>
        </w:tc>
      </w:tr>
      <w:tr w:rsidR="00C85A76" w:rsidRPr="0002740B" w14:paraId="014D72E1" w14:textId="77777777" w:rsidTr="003C723A">
        <w:trPr>
          <w:trHeight w:val="907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B76FA46" w14:textId="37475025" w:rsidR="00C85A76" w:rsidRPr="00E635EA" w:rsidRDefault="00C85A76" w:rsidP="003C72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E635EA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AC7DC14" w14:textId="404CAFC1" w:rsidR="00C85A76" w:rsidRPr="00E635EA" w:rsidRDefault="00C85A76" w:rsidP="003C723A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052BB38" w14:textId="54219B8C" w:rsidR="00C85A76" w:rsidRPr="00E635EA" w:rsidRDefault="00C85A76" w:rsidP="003C723A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3.000.000,00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0E4FF8E" w14:textId="02281442" w:rsidR="00C85A76" w:rsidRPr="00E635EA" w:rsidRDefault="00C85A76" w:rsidP="003C723A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06/07/2026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C2CA481" w14:textId="7E4B73A5" w:rsidR="00C85A76" w:rsidRPr="00E635EA" w:rsidRDefault="003C723A" w:rsidP="003C723A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FS Engineering SpA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07AFE0BD" w14:textId="2A0BA47C" w:rsidR="00C85A76" w:rsidRPr="00E635EA" w:rsidRDefault="00C85A76" w:rsidP="003C723A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2 lotti - Accordo quadro - Attività di supporto specialistico per l'esecuzione di monitoraggio ambientale ante, corso e post operam relativamente alla componente Acque Biodiversità, Suolo, Paesaggio e Ambiente Sociale - Lotto 2 Area Territoriale Centro-Nord RdA 64097</w:t>
            </w:r>
          </w:p>
        </w:tc>
      </w:tr>
      <w:tr w:rsidR="00C85A76" w:rsidRPr="0002740B" w14:paraId="25BB482E" w14:textId="77777777" w:rsidTr="00E47F50">
        <w:trPr>
          <w:trHeight w:val="624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33CC868" w14:textId="14392246" w:rsidR="00C85A76" w:rsidRPr="00E635EA" w:rsidRDefault="00C85A76" w:rsidP="003C72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E635EA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01E041" w14:textId="156AE40E" w:rsidR="00C85A76" w:rsidRPr="00E635EA" w:rsidRDefault="00C85A76" w:rsidP="003C723A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050726" w14:textId="7C1962CE" w:rsidR="00C85A76" w:rsidRPr="00E635EA" w:rsidRDefault="00C85A76" w:rsidP="003C723A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1.800.000,00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F023C1" w14:textId="470D15A4" w:rsidR="00C85A76" w:rsidRPr="00E635EA" w:rsidRDefault="00C85A76" w:rsidP="003C723A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9892FC" w14:textId="1C740978" w:rsidR="00C85A76" w:rsidRPr="00E635EA" w:rsidRDefault="00C85A76" w:rsidP="003C723A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Trenitalia Sp</w:t>
            </w:r>
            <w:r w:rsidR="003C723A"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0D4B885E" w14:textId="3275ABE0" w:rsidR="00C85A76" w:rsidRPr="00E635EA" w:rsidRDefault="00C85A76" w:rsidP="003C723A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2 lotti - Accordi Quadro mono-aggiudicatario, suddivisi su base territoriale, per l'esecuzione di servizi di ingegneria e architettura concernenti la progettazione, il collaudo dei lavori e il supporto alla verifica della progettazione, riferiti ad attività minori sui fabbricati degli impianti di manutenzione di Trenitalia Spa - Lotto 1 Servizi di ingegneria Nord e Collaudo e supporto alla Verifica Sud</w:t>
            </w:r>
          </w:p>
        </w:tc>
      </w:tr>
      <w:tr w:rsidR="00C85A76" w:rsidRPr="0002740B" w14:paraId="671F0290" w14:textId="77777777" w:rsidTr="003C723A">
        <w:trPr>
          <w:trHeight w:val="907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CCCD1DF" w14:textId="2370558B" w:rsidR="00C85A76" w:rsidRPr="00E635EA" w:rsidRDefault="00C85A76" w:rsidP="003C72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E635EA">
              <w:rPr>
                <w:rFonts w:cstheme="minorHAnsi"/>
                <w:b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93480C3" w14:textId="70457F5C" w:rsidR="00C85A76" w:rsidRPr="00E635EA" w:rsidRDefault="00C85A76" w:rsidP="003C723A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E3C6C78" w14:textId="2071B142" w:rsidR="00C85A76" w:rsidRPr="00E635EA" w:rsidRDefault="00C85A76" w:rsidP="003C723A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1.800.000,00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F19F0D7" w14:textId="47D003BB" w:rsidR="00C85A76" w:rsidRPr="00E635EA" w:rsidRDefault="00C85A76" w:rsidP="003C723A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1393940" w14:textId="6AC695FA" w:rsidR="00C85A76" w:rsidRPr="00E635EA" w:rsidRDefault="003C723A" w:rsidP="003C723A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Trenitalia SpA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6B564196" w14:textId="54B48F4B" w:rsidR="00C85A76" w:rsidRPr="00E635EA" w:rsidRDefault="00C85A76" w:rsidP="003C723A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2 lotti - Accordi Quadro mono-aggiudicatario, suddivisi su base territoriale, per l'esecuzione di servizi di ingegneria e architettura concernenti la progettazione, il collaudo dei lavori e il supporto alla verifica della progettazione, riferiti ad attività minori sui fabbricati degli impianti di manutenzione di Trenitalia Spa - Lotto 2 Servizi di ingegneria Sud e Collaudo e supporto alla Verifica Nord</w:t>
            </w:r>
          </w:p>
        </w:tc>
      </w:tr>
      <w:tr w:rsidR="00C85A76" w:rsidRPr="0002740B" w14:paraId="4AD43CAC" w14:textId="77777777" w:rsidTr="003C723A">
        <w:trPr>
          <w:trHeight w:val="907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BB23DE2" w14:textId="2F9FF93F" w:rsidR="00C85A76" w:rsidRPr="00E635EA" w:rsidRDefault="00C85A76" w:rsidP="003C72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E635EA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37D2C9" w14:textId="05780C58" w:rsidR="00C85A76" w:rsidRPr="00E635EA" w:rsidRDefault="00C85A76" w:rsidP="003C723A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Torino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9E573E" w14:textId="288BEA29" w:rsidR="00C85A76" w:rsidRPr="00E635EA" w:rsidRDefault="00C85A76" w:rsidP="003C723A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1.660.517,38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85A06B" w14:textId="783DD68A" w:rsidR="00C85A76" w:rsidRPr="00E635EA" w:rsidRDefault="00C85A76" w:rsidP="003C723A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67F9DE" w14:textId="486B23A0" w:rsidR="00C85A76" w:rsidRPr="00E635EA" w:rsidRDefault="003C723A" w:rsidP="003C723A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MEF</w:t>
            </w:r>
            <w:r w:rsidR="00C85A76">
              <w:rPr>
                <w:rFonts w:ascii="Calibri" w:hAnsi="Calibri" w:cs="Calibri"/>
                <w:sz w:val="20"/>
                <w:szCs w:val="20"/>
              </w:rPr>
              <w:t xml:space="preserve"> - Agenzia del Demanio Direzione Territoriale Piemonte e Valle D'Aosta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11E9A10D" w14:textId="28F95497" w:rsidR="00C85A76" w:rsidRPr="00E635EA" w:rsidRDefault="00C85A76" w:rsidP="003C723A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Servizio di ingegneria e architettura del progetto di fattibilità tecnico economica dell'intervento di riqualificazione e rifunzionalizzazione degli immobili del Compendio Caserma Dabormida per la realizzazione di nuovi spazi del Museo Storico Nazionale di Artiglieria scheda TOB0179/parte - Corso Unione Sovietica 100 Torino.</w:t>
            </w:r>
          </w:p>
        </w:tc>
      </w:tr>
      <w:tr w:rsidR="00C85A76" w:rsidRPr="0002740B" w14:paraId="404702A2" w14:textId="77777777" w:rsidTr="003C723A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B28813A" w14:textId="39529C31" w:rsidR="00C85A76" w:rsidRPr="00E635EA" w:rsidRDefault="00C85A76" w:rsidP="003C72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E635EA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354889" w14:textId="24D41103" w:rsidR="00C85A76" w:rsidRPr="00E635EA" w:rsidRDefault="00C85A76" w:rsidP="003C723A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Milano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2C99CB" w14:textId="0F929F98" w:rsidR="00C85A76" w:rsidRPr="00E635EA" w:rsidRDefault="00C85A76" w:rsidP="003C723A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1.287.095,72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14DB68" w14:textId="589405B6" w:rsidR="00C85A76" w:rsidRPr="00E635EA" w:rsidRDefault="00C85A76" w:rsidP="003C723A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06/07/2026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321CBE" w14:textId="13D443D3" w:rsidR="00C85A76" w:rsidRPr="00E635EA" w:rsidRDefault="00C85A76" w:rsidP="003C723A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CAP Holding Sp</w:t>
            </w:r>
            <w:r w:rsidR="003C723A"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69857784" w14:textId="6BA8BE8A" w:rsidR="00C85A76" w:rsidRPr="00E635EA" w:rsidRDefault="00C85A76" w:rsidP="003C723A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2 lotti - Accordo quadro - Servizi di ingegneria per supporto al RUP nell'attività di verifica della progettazione e di validazione dei progetti di fattibilità tecnico-economica ed esecutivi della stazione appaltante - Lotto 2 rfq_3696</w:t>
            </w:r>
          </w:p>
        </w:tc>
      </w:tr>
      <w:tr w:rsidR="00C85A76" w:rsidRPr="0002740B" w14:paraId="23205E37" w14:textId="77777777" w:rsidTr="003C723A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vAlign w:val="center"/>
            <w:hideMark/>
          </w:tcPr>
          <w:p w14:paraId="7F3CC81B" w14:textId="632E818D" w:rsidR="00C85A76" w:rsidRPr="00E635EA" w:rsidRDefault="00C85A76" w:rsidP="003C72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E635EA">
              <w:rPr>
                <w:rFonts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E95A1C" w14:textId="5446350E" w:rsidR="00C85A76" w:rsidRPr="00E635EA" w:rsidRDefault="00C85A76" w:rsidP="003C723A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Milano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32D683" w14:textId="32EA7B59" w:rsidR="00C85A76" w:rsidRPr="00E635EA" w:rsidRDefault="00C85A76" w:rsidP="003C723A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1.045.970,72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5C409F" w14:textId="3183D976" w:rsidR="00C85A76" w:rsidRPr="00E635EA" w:rsidRDefault="00C85A76" w:rsidP="003C723A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06/07/2026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27F637" w14:textId="5A578A5F" w:rsidR="00C85A76" w:rsidRPr="00E635EA" w:rsidRDefault="003C723A" w:rsidP="003C723A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CAP Holding SpA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nil"/>
            </w:tcBorders>
            <w:vAlign w:val="center"/>
          </w:tcPr>
          <w:p w14:paraId="621D8FBE" w14:textId="7E2D00FF" w:rsidR="00C85A76" w:rsidRPr="00E635EA" w:rsidRDefault="00C85A76" w:rsidP="003C723A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2 lotti - Accordo quadro - Servizi di ingegneria per supporto al RUP nell'attività di verifica della progettazione e di validazione dei progetti di fattibilità tecnico-economica ed esecutivi della stazione appaltante - Lotto 1 rfq_3695</w:t>
            </w:r>
          </w:p>
        </w:tc>
      </w:tr>
      <w:tr w:rsidR="004F7FE9" w:rsidRPr="0002740B" w14:paraId="5D49B6BD" w14:textId="77777777" w:rsidTr="00C45709">
        <w:trPr>
          <w:trHeight w:val="20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07E7A8F7" w14:textId="6A582D29" w:rsidR="004F7FE9" w:rsidRPr="00E635EA" w:rsidRDefault="004F7FE9" w:rsidP="00C4570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E635EA"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  <w:t>ALTRI BANDI</w:t>
            </w:r>
          </w:p>
        </w:tc>
      </w:tr>
      <w:tr w:rsidR="003C723A" w:rsidRPr="0002740B" w14:paraId="4CBDF39C" w14:textId="77777777" w:rsidTr="003C723A">
        <w:trPr>
          <w:trHeight w:val="907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EEDE68" w14:textId="56B1211A" w:rsidR="003C723A" w:rsidRPr="00E635EA" w:rsidRDefault="003C723A" w:rsidP="003C723A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08D1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D7334C" w14:textId="2F65F44C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Pistoia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D79EAF" w14:textId="7559DDA0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883.742,70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EF82A1" w14:textId="1398310C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30/06/2026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733945" w14:textId="509E5ED1" w:rsidR="003C723A" w:rsidRPr="00E635EA" w:rsidRDefault="003C723A" w:rsidP="003C723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Pistoia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796903A6" w14:textId="66A86060" w:rsidR="003C723A" w:rsidRPr="00E635EA" w:rsidRDefault="003C723A" w:rsidP="003C723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Procedura aperta 018679/2026 - 12/2026 Servizi di architettura e ingegneria per la direzione lavori, coordinamento della sicurezza e redazione pratica antincendio, nell'ambito dell'intervento di restauro del teatro Manzoni di Pistoia. CUP C59F24000110005 – CUP MINISTERIALE F59D24000240001</w:t>
            </w:r>
          </w:p>
        </w:tc>
      </w:tr>
      <w:tr w:rsidR="003C723A" w:rsidRPr="0002740B" w14:paraId="2ABD88C7" w14:textId="77777777" w:rsidTr="003C723A">
        <w:trPr>
          <w:trHeight w:val="907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A6C732" w14:textId="62AF05EA" w:rsidR="003C723A" w:rsidRPr="00E635EA" w:rsidRDefault="003C723A" w:rsidP="003C723A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08D1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347E4A" w14:textId="648624A8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DDAE67" w14:textId="09391C73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793.045,13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78973D" w14:textId="6F050BF7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4EAF44" w14:textId="49A1FC61" w:rsidR="003C723A" w:rsidRPr="00E635EA" w:rsidRDefault="003C723A" w:rsidP="003C723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ASTRAL Sp</w:t>
            </w:r>
            <w:r w:rsidR="00E47F50"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62A68EB4" w14:textId="00588E5E" w:rsidR="003C723A" w:rsidRPr="00E635EA" w:rsidRDefault="003C723A" w:rsidP="003C723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Servizio di diagnostica per la verifica dell'integrità delle rotaie e dei deviatoi, mediante sistemi di rilevazione ad ultrasuoni, delle linee ferroviarie Roma-Lido di Ostia e Roma-Civita Castellana-Viterbo</w:t>
            </w:r>
          </w:p>
        </w:tc>
      </w:tr>
      <w:tr w:rsidR="003C723A" w:rsidRPr="0002740B" w14:paraId="503D44BE" w14:textId="77777777" w:rsidTr="003C723A">
        <w:trPr>
          <w:trHeight w:val="907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34F7A9" w14:textId="0613FE02" w:rsidR="003C723A" w:rsidRPr="00E635EA" w:rsidRDefault="003C723A" w:rsidP="003C723A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08D1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0DDF2B" w14:textId="605A623F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Trento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37471F" w14:textId="0677EA47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690.667,06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B02336" w14:textId="41634A0F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03/07/2026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43BC3D" w14:textId="191CF7FE" w:rsidR="003C723A" w:rsidRPr="00E635EA" w:rsidRDefault="003C723A" w:rsidP="003C723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Ton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5699401C" w14:textId="07629D40" w:rsidR="003C723A" w:rsidRPr="00E635EA" w:rsidRDefault="003C723A" w:rsidP="003C723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Bando ( PI235264-26 ) AT1396/26 - Procedura aperta ai sensi dell'art. 71 del d.lgs. n.36/2023, sopra soglia europea, per l'affidamento dei servizi di progettazione di fattibilità tecnico- economica (PFTE) ed esecutiva con opzione per l'affidamento dei servizi di direzione lavori nell'ambito dei "Lavori di demolizione e ricostruzione scuola materna e primaria- Comune di Ton- P.ED. 254 C.C. Vigo</w:t>
            </w:r>
          </w:p>
        </w:tc>
      </w:tr>
      <w:tr w:rsidR="003C723A" w:rsidRPr="0002740B" w14:paraId="64FBD11C" w14:textId="77777777" w:rsidTr="003C723A">
        <w:trPr>
          <w:trHeight w:val="907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830D4E" w14:textId="65A19A99" w:rsidR="003C723A" w:rsidRPr="00E635EA" w:rsidRDefault="003C723A" w:rsidP="003C723A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08D1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A252D7" w14:textId="6D3748C9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Carbonia-Iglesias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50ABFD" w14:textId="7CF02B1F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618.113,37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E2F75C" w14:textId="24B337E1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29/06/2026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382DDC" w14:textId="0A7370B5" w:rsidR="003C723A" w:rsidRPr="00E635EA" w:rsidRDefault="003C723A" w:rsidP="003C723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Iglesias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0E44158F" w14:textId="09B78B8D" w:rsidR="003C723A" w:rsidRPr="00E635EA" w:rsidRDefault="003C723A" w:rsidP="003C723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Realizzazione del sito di raccolta nella valle del Rio San Giorgio in località Casa Massidda finanziato nell'ambito del Programma Nazionale Just Transition Fund Italia 2021-2027 Piano territoriale Sulcis Iglesiente - Azione 1.4 Bonifica di siti da destinare a nuove attività economiche - Esecuzione del piano di monitoraggio ambientale. CUP: E12H20000480001 – CUP: E59D16002030002</w:t>
            </w:r>
          </w:p>
        </w:tc>
      </w:tr>
      <w:tr w:rsidR="003C723A" w:rsidRPr="0002740B" w14:paraId="493C0C4F" w14:textId="77777777" w:rsidTr="003C723A">
        <w:trPr>
          <w:trHeight w:val="794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158B67" w14:textId="49006179" w:rsidR="003C723A" w:rsidRPr="00E635EA" w:rsidRDefault="003C723A" w:rsidP="003C723A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08D1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91C9C2" w14:textId="617151C0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Lecce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F5DB11" w14:textId="535A0F10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606.000,00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E1C881" w14:textId="4100AA43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29/06/2026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D5F8F1" w14:textId="519090D3" w:rsidR="003C723A" w:rsidRPr="00E635EA" w:rsidRDefault="003C723A" w:rsidP="003C723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Nardò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37BC2DF6" w14:textId="3210C93E" w:rsidR="003C723A" w:rsidRPr="00E635EA" w:rsidRDefault="003C723A" w:rsidP="003C723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Digitalizzazione dell'archivio di edilizia privata del Comune - PR Puglia FESR-FSE+2021-2027</w:t>
            </w:r>
          </w:p>
        </w:tc>
      </w:tr>
      <w:tr w:rsidR="003C723A" w:rsidRPr="0002740B" w14:paraId="3E76AE04" w14:textId="77777777" w:rsidTr="003C723A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91F804" w14:textId="06AEBAC0" w:rsidR="003C723A" w:rsidRPr="00E635EA" w:rsidRDefault="003C723A" w:rsidP="003C723A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08D1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E472B8" w14:textId="49051A27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Taranto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11B856" w14:textId="63C920B5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598.390,20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D99DA0" w14:textId="35F8B817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80C9A2" w14:textId="21BB1942" w:rsidR="003C723A" w:rsidRPr="00E635EA" w:rsidRDefault="003C723A" w:rsidP="003C723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Ministero della Difesa - MARIGENIMIL - Direzione Genio Militare per la Marina di Taranto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4BC422C5" w14:textId="21C4B6B8" w:rsidR="003C723A" w:rsidRPr="00E635EA" w:rsidRDefault="003C723A" w:rsidP="003C723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C.G. 27/26 - Servizio di indagini, valutazione vulnerabilità sismica, diagnosi energetica e Progettazione di Fattibilità Tecnico Economica per appalto integrato per Adeguamento e manutenzione straordinaria Magazzini D38A, D39A e D40A di MARICOMMI Taranto</w:t>
            </w:r>
          </w:p>
        </w:tc>
      </w:tr>
      <w:tr w:rsidR="003C723A" w:rsidRPr="0002740B" w14:paraId="6795CEA0" w14:textId="77777777" w:rsidTr="003C723A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FEB01C" w14:textId="265C3935" w:rsidR="003C723A" w:rsidRPr="00E635EA" w:rsidRDefault="003C723A" w:rsidP="003C723A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08D1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B70826" w14:textId="12A27E19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Trapani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C07BD1" w14:textId="7ECC42F8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465.972,59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5AA485" w14:textId="7D3225A4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25/06/2026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664082" w14:textId="2921AA36" w:rsidR="003C723A" w:rsidRPr="00E635EA" w:rsidRDefault="003C723A" w:rsidP="003C723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Siciliacque Sp</w:t>
            </w:r>
            <w:r w:rsidR="00E47F50"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5AC58BEC" w14:textId="78A97A85" w:rsidR="003C723A" w:rsidRPr="00E635EA" w:rsidRDefault="003C723A" w:rsidP="003C723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Servizio di monitoraggio ambientale, post operam, sulle componenti: atmosfera, acque superficiali, acque sotterranee, suolo, ecosistema e stato fisico dei luoghi, nell'ambito dei lavori per la realizzazione degli interventi per il potenziamento del sistema idrico della Sicilia sud-occidentale - adduzione da Montescuro Ovest per Mazara, Petrosino e Marsala - Fondo di coesione (FC) (2021/2027)</w:t>
            </w:r>
          </w:p>
        </w:tc>
      </w:tr>
      <w:tr w:rsidR="003C723A" w:rsidRPr="0002740B" w14:paraId="0CF90786" w14:textId="77777777" w:rsidTr="003C723A">
        <w:trPr>
          <w:trHeight w:val="1134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24AD8F" w14:textId="42A8711E" w:rsidR="003C723A" w:rsidRPr="00E635EA" w:rsidRDefault="003C723A" w:rsidP="003C723A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08D1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233433" w14:textId="18CE3E80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Salerno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9635B5" w14:textId="3B40637B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429.775,98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974EE7" w14:textId="30353B41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06/07/2026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BAA7D8" w14:textId="052EF0BA" w:rsidR="003C723A" w:rsidRPr="00E635EA" w:rsidRDefault="003C723A" w:rsidP="003C723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Sant'Arsenio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47C5DE96" w14:textId="74D5C750" w:rsidR="003C723A" w:rsidRPr="00E635EA" w:rsidRDefault="003C723A" w:rsidP="003C723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Appalto di servizi tecnici di progettazione dei lavori di ristrutturazione edilizia e messa in sicurezza mediante demolizione e ricostruzione dell'Istituto Professionale Settore Servizi di Enogastronomia e Ospitalità Alberghiera A. Sacco in Sant'Arsenio - Fondo europeo di sviluppo regionale (FESR) (2021/2027).</w:t>
            </w:r>
          </w:p>
        </w:tc>
      </w:tr>
      <w:tr w:rsidR="003C723A" w:rsidRPr="0002740B" w14:paraId="21E3D3D9" w14:textId="77777777" w:rsidTr="003C723A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A249CA" w14:textId="01C13187" w:rsidR="003C723A" w:rsidRPr="00E635EA" w:rsidRDefault="003C723A" w:rsidP="003C723A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08D1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F5A75F" w14:textId="484C4DA9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Milano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F22AAF3" w14:textId="324C2124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403.133,33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04F209" w14:textId="2DA02644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C6213B" w14:textId="57BC27FE" w:rsidR="003C723A" w:rsidRPr="00E635EA" w:rsidRDefault="003C723A" w:rsidP="003C723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 Sp</w:t>
            </w:r>
            <w:r w:rsidR="00E47F50"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- Metropolitana Milanese 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23F5A5BC" w14:textId="42B78CFC" w:rsidR="003C723A" w:rsidRPr="00E635EA" w:rsidRDefault="003C723A" w:rsidP="003C723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44/2026/ACQ in 4 lotti - Servizio di verifica periodica e straordinaria degli impianti di messa a terra e di protezione contro le scariche atmosferiche (LPS) - Lotto 1 Edifici scolastici di proprietà del Comune di Milano</w:t>
            </w:r>
          </w:p>
        </w:tc>
      </w:tr>
      <w:tr w:rsidR="003C723A" w:rsidRPr="0002740B" w14:paraId="10DC69B4" w14:textId="77777777" w:rsidTr="003C723A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42E84D" w14:textId="6C9D9417" w:rsidR="003C723A" w:rsidRPr="00E635EA" w:rsidRDefault="003C723A" w:rsidP="003C723A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08D1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D69BD9" w14:textId="16A87498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Trento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25D7C8" w14:textId="578DA4EA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351.212,67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D3E88E" w14:textId="6FFC7999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8D3B58" w14:textId="43D1E58F" w:rsidR="003C723A" w:rsidRPr="00E635EA" w:rsidRDefault="003C723A" w:rsidP="003C723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Provincia Autonoma di Trento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782A7BCD" w14:textId="666065E7" w:rsidR="003C723A" w:rsidRPr="00E635EA" w:rsidRDefault="003C723A" w:rsidP="003C723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Bando ( PI235258-26 ) Gara telematica AT3133-25 - Servizio di verifica del Progetto di fattibilità tecnico-economica e della progettazione esecutiva relativo ai lavori di realizzazione dell'opera S-478 - variante di Ponte Arche alla S.S. 237 del Caffaro</w:t>
            </w:r>
          </w:p>
        </w:tc>
      </w:tr>
      <w:tr w:rsidR="003C723A" w:rsidRPr="0002740B" w14:paraId="39957D92" w14:textId="77777777" w:rsidTr="003C723A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CFC62D" w14:textId="66AF4F9D" w:rsidR="003C723A" w:rsidRPr="00E635EA" w:rsidRDefault="003C723A" w:rsidP="003C723A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08D1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F2977F" w14:textId="1B324FA6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Bologna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AAB363" w14:textId="74264907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337.500,00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B0A50C" w14:textId="7BCC7472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08/07/2026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B88D28" w14:textId="6D9C309F" w:rsidR="003C723A" w:rsidRPr="00E635EA" w:rsidRDefault="003C723A" w:rsidP="003C723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Azienda Sanitaria U.S.L. di Bologna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310C2288" w14:textId="1C0243AB" w:rsidR="003C723A" w:rsidRPr="00E635EA" w:rsidRDefault="003C723A" w:rsidP="003C723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Accordo quadro - IOR Bologna e Argenta servizio di monitoraggio ambientale delle Sale Operatorie e di altri ambienti</w:t>
            </w:r>
          </w:p>
        </w:tc>
      </w:tr>
      <w:tr w:rsidR="003C723A" w:rsidRPr="0002740B" w14:paraId="53296796" w14:textId="77777777" w:rsidTr="003C723A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0DCCC1" w14:textId="6E8E2C4C" w:rsidR="003C723A" w:rsidRPr="00E635EA" w:rsidRDefault="003C723A" w:rsidP="003C723A">
            <w:pPr>
              <w:spacing w:after="0" w:line="220" w:lineRule="exact"/>
              <w:rPr>
                <w:rFonts w:cstheme="minorHAnsi"/>
                <w:b/>
                <w:bCs/>
                <w:sz w:val="20"/>
                <w:szCs w:val="20"/>
              </w:rPr>
            </w:pPr>
            <w:r w:rsidRPr="002608D1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74D18A" w14:textId="1DEAACFF" w:rsidR="003C723A" w:rsidRPr="00E635EA" w:rsidRDefault="003C723A" w:rsidP="003C723A">
            <w:pPr>
              <w:spacing w:after="0" w:line="22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Padova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979BA3" w14:textId="4EFB7D1D" w:rsidR="003C723A" w:rsidRPr="00E635EA" w:rsidRDefault="003C723A" w:rsidP="003C723A">
            <w:pPr>
              <w:spacing w:after="0" w:line="22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300.000,00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3A8379" w14:textId="20FBB082" w:rsidR="003C723A" w:rsidRPr="00E635EA" w:rsidRDefault="003C723A" w:rsidP="003C723A">
            <w:pPr>
              <w:spacing w:after="0" w:line="22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15/06/2026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D288D4" w14:textId="72AF1F13" w:rsidR="003C723A" w:rsidRPr="00E635EA" w:rsidRDefault="003C723A" w:rsidP="003C723A">
            <w:pPr>
              <w:spacing w:after="0" w:line="22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AVISP - Agenzia Veneta per l'Innovazione nel Settore primario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59D81EFB" w14:textId="4348106A" w:rsidR="003C723A" w:rsidRPr="00E635EA" w:rsidRDefault="003C723A" w:rsidP="003C723A">
            <w:pPr>
              <w:spacing w:after="0" w:line="22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Appalto 31/2026_Gara europea a procedura aperta per l'affidamento triennale dei servizi di prevenzione e protezione dai rischi in materia di sicurezza sui luoghi di lavoro dell'Agenzia veneta per l'innovazione nel settore primario e nomina del RSPP</w:t>
            </w:r>
          </w:p>
        </w:tc>
      </w:tr>
      <w:tr w:rsidR="003C723A" w:rsidRPr="0002740B" w14:paraId="5139E5FF" w14:textId="77777777" w:rsidTr="003C723A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77CE9D" w14:textId="5F465FE3" w:rsidR="003C723A" w:rsidRPr="00E635EA" w:rsidRDefault="003C723A" w:rsidP="003C723A">
            <w:pPr>
              <w:spacing w:after="0" w:line="220" w:lineRule="exact"/>
              <w:rPr>
                <w:rFonts w:cstheme="minorHAnsi"/>
                <w:b/>
                <w:bCs/>
                <w:sz w:val="20"/>
                <w:szCs w:val="20"/>
              </w:rPr>
            </w:pPr>
            <w:r w:rsidRPr="002608D1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3E572A" w14:textId="3EAA9DBB" w:rsidR="003C723A" w:rsidRPr="00E635EA" w:rsidRDefault="003C723A" w:rsidP="003C723A">
            <w:pPr>
              <w:spacing w:after="0" w:line="22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Lecce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A2E976" w14:textId="3271E600" w:rsidR="003C723A" w:rsidRPr="00E635EA" w:rsidRDefault="003C723A" w:rsidP="003C723A">
            <w:pPr>
              <w:spacing w:after="0" w:line="22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265.404,90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E30972" w14:textId="56916A63" w:rsidR="003C723A" w:rsidRPr="00E635EA" w:rsidRDefault="003C723A" w:rsidP="003C723A">
            <w:pPr>
              <w:spacing w:after="0" w:line="22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23/06/2026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EE0905" w14:textId="23AB3062" w:rsidR="003C723A" w:rsidRPr="00E635EA" w:rsidRDefault="003C723A" w:rsidP="003C723A">
            <w:pPr>
              <w:spacing w:after="0" w:line="22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Galatone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41DCDDE8" w14:textId="796BDFF6" w:rsidR="003C723A" w:rsidRPr="00E635EA" w:rsidRDefault="003C723A" w:rsidP="003C723A">
            <w:pPr>
              <w:spacing w:after="0" w:line="22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Affidamento dei servizi tecnici relativi alla progettazione esecutiva per la revisione del progetto esecutivo e Coordinamento della sicurezza in fase di Progettazione (CSP); Direzione Lavori; Coordinamento della Sicurezza in fase di esecuzione (CSE) - Opere di mitigazione della pericolosità idraulica in Contrada Vasce - Lotto 2</w:t>
            </w:r>
          </w:p>
        </w:tc>
      </w:tr>
      <w:tr w:rsidR="003C723A" w:rsidRPr="0002740B" w14:paraId="05E3E24F" w14:textId="77777777" w:rsidTr="003C723A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3943E0" w14:textId="29D9601B" w:rsidR="003C723A" w:rsidRPr="00E635EA" w:rsidRDefault="003C723A" w:rsidP="003C723A">
            <w:pPr>
              <w:spacing w:after="0" w:line="220" w:lineRule="exact"/>
              <w:rPr>
                <w:rFonts w:cstheme="minorHAnsi"/>
                <w:b/>
                <w:bCs/>
                <w:sz w:val="20"/>
                <w:szCs w:val="20"/>
              </w:rPr>
            </w:pPr>
            <w:r w:rsidRPr="002608D1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EDB2DA" w14:textId="3A7BE1B2" w:rsidR="003C723A" w:rsidRPr="00E635EA" w:rsidRDefault="003C723A" w:rsidP="003C723A">
            <w:pPr>
              <w:spacing w:after="0" w:line="22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Avellino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F34429" w14:textId="3D8E30EC" w:rsidR="003C723A" w:rsidRPr="00E635EA" w:rsidRDefault="003C723A" w:rsidP="003C723A">
            <w:pPr>
              <w:spacing w:after="0" w:line="22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204.730,92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8AD98C" w14:textId="12F79D9C" w:rsidR="003C723A" w:rsidRPr="00E635EA" w:rsidRDefault="003C723A" w:rsidP="003C723A">
            <w:pPr>
              <w:spacing w:after="0" w:line="22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19/06/2026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C8A4FA" w14:textId="79A31021" w:rsidR="003C723A" w:rsidRPr="00E635EA" w:rsidRDefault="00E47F50" w:rsidP="003C723A">
            <w:pPr>
              <w:spacing w:after="0" w:line="22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MEF</w:t>
            </w:r>
            <w:r w:rsidR="003C723A">
              <w:rPr>
                <w:rFonts w:ascii="Calibri" w:hAnsi="Calibri" w:cs="Calibri"/>
                <w:sz w:val="20"/>
                <w:szCs w:val="20"/>
              </w:rPr>
              <w:t xml:space="preserve"> - Agenzia del Demanio Direzione Generale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256DF1D9" w14:textId="2C16A2D6" w:rsidR="003C723A" w:rsidRPr="00E635EA" w:rsidRDefault="003C723A" w:rsidP="003C723A">
            <w:pPr>
              <w:spacing w:after="0" w:line="22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Servizio di verifica della progettazione del pfte del pe e csp dell intervento di demolizione e costruzione dell itt rinaldo d' Aquino sito in Montella.</w:t>
            </w:r>
          </w:p>
        </w:tc>
      </w:tr>
      <w:tr w:rsidR="003C723A" w:rsidRPr="0002740B" w14:paraId="66B52720" w14:textId="77777777" w:rsidTr="003C723A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6DA753" w14:textId="1348C114" w:rsidR="003C723A" w:rsidRPr="00E635EA" w:rsidRDefault="003C723A" w:rsidP="003C723A">
            <w:pPr>
              <w:spacing w:after="0" w:line="220" w:lineRule="exact"/>
              <w:rPr>
                <w:rFonts w:cstheme="minorHAnsi"/>
                <w:b/>
                <w:bCs/>
                <w:sz w:val="20"/>
                <w:szCs w:val="20"/>
              </w:rPr>
            </w:pPr>
            <w:r w:rsidRPr="002608D1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B8DE97" w14:textId="7B71AE80" w:rsidR="003C723A" w:rsidRPr="00E635EA" w:rsidRDefault="003C723A" w:rsidP="003C723A">
            <w:pPr>
              <w:spacing w:after="0" w:line="22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Bergamo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400C9D" w14:textId="53405EA2" w:rsidR="003C723A" w:rsidRPr="00E635EA" w:rsidRDefault="003C723A" w:rsidP="003C723A">
            <w:pPr>
              <w:spacing w:after="0" w:line="22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150.000,00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30C0FF" w14:textId="677B49B0" w:rsidR="003C723A" w:rsidRPr="00E635EA" w:rsidRDefault="003C723A" w:rsidP="003C723A">
            <w:pPr>
              <w:spacing w:after="0" w:line="22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23/06/2026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68C7EF" w14:textId="7FC6C0CC" w:rsidR="003C723A" w:rsidRPr="00E635EA" w:rsidRDefault="003C723A" w:rsidP="003C723A">
            <w:pPr>
              <w:spacing w:after="0" w:line="22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Provincia di Bergamo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55CAF8BC" w14:textId="06DF467A" w:rsidR="003C723A" w:rsidRPr="00E635EA" w:rsidRDefault="003C723A" w:rsidP="003C723A">
            <w:pPr>
              <w:spacing w:after="0" w:line="22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14 lotti - Servizio di accertamento e ispezione in campo degli impianti termici civili nonché delle attività connesse al contenimento dei consumi di energia e alla gestione del catasto unico regionale degli impianti termici (curit) Provincia di Bergamo - Stagioni termiche 2026/2027, 2027/2028 e 2028/2029 - Lotto funzionale 1</w:t>
            </w:r>
          </w:p>
        </w:tc>
      </w:tr>
      <w:tr w:rsidR="003C723A" w:rsidRPr="0002740B" w14:paraId="06F1820E" w14:textId="77777777" w:rsidTr="003C723A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AAE6DE" w14:textId="6923EADD" w:rsidR="003C723A" w:rsidRPr="00E635EA" w:rsidRDefault="003C723A" w:rsidP="003C723A">
            <w:pPr>
              <w:spacing w:after="0" w:line="220" w:lineRule="exact"/>
              <w:rPr>
                <w:rFonts w:cstheme="minorHAnsi"/>
                <w:b/>
                <w:bCs/>
                <w:sz w:val="20"/>
                <w:szCs w:val="20"/>
              </w:rPr>
            </w:pPr>
            <w:r w:rsidRPr="002608D1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67B03D" w14:textId="3E9F6D3E" w:rsidR="003C723A" w:rsidRPr="00E635EA" w:rsidRDefault="003C723A" w:rsidP="003C723A">
            <w:pPr>
              <w:spacing w:after="0" w:line="22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Bergamo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E0C29D" w14:textId="052EC2D6" w:rsidR="003C723A" w:rsidRPr="00E635EA" w:rsidRDefault="003C723A" w:rsidP="003C723A">
            <w:pPr>
              <w:spacing w:after="0" w:line="22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150.000,00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96F28E" w14:textId="6DF54104" w:rsidR="003C723A" w:rsidRPr="00E635EA" w:rsidRDefault="003C723A" w:rsidP="003C723A">
            <w:pPr>
              <w:spacing w:after="0" w:line="22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23/06/2026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E3EC2E" w14:textId="74CC15E9" w:rsidR="003C723A" w:rsidRPr="00E635EA" w:rsidRDefault="003C723A" w:rsidP="003C723A">
            <w:pPr>
              <w:spacing w:after="0" w:line="22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Provincia di Bergamo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19E87C33" w14:textId="5471755E" w:rsidR="003C723A" w:rsidRPr="00E635EA" w:rsidRDefault="003C723A" w:rsidP="003C723A">
            <w:pPr>
              <w:spacing w:after="0" w:line="22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14 lotti - Servizio di accertamento e ispezione in campo degli impianti termici civili nonché delle attività connesse al contenimento dei consumi di energia e alla gestione del catasto unico regionale degli impianti termici (curit) Provincia di Bergamo - Stagioni termiche 2026/2027, 2027/2028 e 2028/2029 - Lotto funzionale 2</w:t>
            </w:r>
          </w:p>
        </w:tc>
      </w:tr>
      <w:tr w:rsidR="003C723A" w:rsidRPr="0002740B" w14:paraId="33E93D64" w14:textId="77777777" w:rsidTr="003C723A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16F82C" w14:textId="21F60EE2" w:rsidR="003C723A" w:rsidRPr="00E635EA" w:rsidRDefault="003C723A" w:rsidP="003C723A">
            <w:pPr>
              <w:spacing w:after="0" w:line="220" w:lineRule="exact"/>
              <w:rPr>
                <w:rFonts w:cstheme="minorHAnsi"/>
                <w:b/>
                <w:bCs/>
                <w:sz w:val="20"/>
                <w:szCs w:val="20"/>
              </w:rPr>
            </w:pPr>
            <w:r w:rsidRPr="002608D1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3BACD0" w14:textId="1FB07C61" w:rsidR="003C723A" w:rsidRPr="00E635EA" w:rsidRDefault="003C723A" w:rsidP="003C723A">
            <w:pPr>
              <w:spacing w:after="0" w:line="22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Bergamo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619914" w14:textId="50A057EC" w:rsidR="003C723A" w:rsidRPr="00E635EA" w:rsidRDefault="003C723A" w:rsidP="003C723A">
            <w:pPr>
              <w:spacing w:after="0" w:line="22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150.000,00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3A7539" w14:textId="3259EBE6" w:rsidR="003C723A" w:rsidRPr="00E635EA" w:rsidRDefault="003C723A" w:rsidP="003C723A">
            <w:pPr>
              <w:spacing w:after="0" w:line="22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23/06/2026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AFE733" w14:textId="3EBBB75D" w:rsidR="003C723A" w:rsidRPr="00E635EA" w:rsidRDefault="003C723A" w:rsidP="003C723A">
            <w:pPr>
              <w:spacing w:after="0" w:line="22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Provincia di Bergamo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0D453AB1" w14:textId="42763856" w:rsidR="003C723A" w:rsidRPr="00E635EA" w:rsidRDefault="003C723A" w:rsidP="003C723A">
            <w:pPr>
              <w:spacing w:after="0" w:line="22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14 lotti - Servizio di accertamento e ispezione in campo degli impianti termici civili nonché delle attività connesse al contenimento dei consumi di energia e alla gestione del catasto unico regionale degli impianti termici (curit) Provincia di Bergamo - Stagioni termiche 2026/2027, 2027/2028 e 2028/2029 - Lotto funzionale 3</w:t>
            </w:r>
          </w:p>
        </w:tc>
      </w:tr>
      <w:tr w:rsidR="003C723A" w:rsidRPr="0002740B" w14:paraId="4B6A68DF" w14:textId="77777777" w:rsidTr="003C723A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FF0C6D" w14:textId="29B023B7" w:rsidR="003C723A" w:rsidRPr="00E635EA" w:rsidRDefault="003C723A" w:rsidP="003C723A">
            <w:pPr>
              <w:spacing w:after="0" w:line="220" w:lineRule="exact"/>
              <w:rPr>
                <w:rFonts w:cstheme="minorHAnsi"/>
                <w:b/>
                <w:bCs/>
                <w:sz w:val="20"/>
                <w:szCs w:val="20"/>
              </w:rPr>
            </w:pPr>
            <w:r w:rsidRPr="002608D1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8C88E3" w14:textId="4C5C1501" w:rsidR="003C723A" w:rsidRPr="00E635EA" w:rsidRDefault="003C723A" w:rsidP="003C723A">
            <w:pPr>
              <w:spacing w:after="0" w:line="22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Bergamo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6C5DC2" w14:textId="039EB86F" w:rsidR="003C723A" w:rsidRPr="00E635EA" w:rsidRDefault="003C723A" w:rsidP="003C723A">
            <w:pPr>
              <w:spacing w:after="0" w:line="22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150.000,00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55A787" w14:textId="7B163178" w:rsidR="003C723A" w:rsidRPr="00E635EA" w:rsidRDefault="003C723A" w:rsidP="003C723A">
            <w:pPr>
              <w:spacing w:after="0" w:line="22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23/06/2026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08CDE5" w14:textId="1D74BCCF" w:rsidR="003C723A" w:rsidRPr="00E635EA" w:rsidRDefault="003C723A" w:rsidP="003C723A">
            <w:pPr>
              <w:spacing w:after="0" w:line="22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Provincia di Bergamo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24CF9A97" w14:textId="227C208D" w:rsidR="003C723A" w:rsidRPr="00E635EA" w:rsidRDefault="003C723A" w:rsidP="003C723A">
            <w:pPr>
              <w:spacing w:after="0" w:line="22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14 lotti - Servizio di accertamento e ispezione in campo degli impianti termici civili nonché delle attività connesse al contenimento dei consumi di energia e alla gestione del catasto unico regionale degli impianti termici (curit) Provincia di Bergamo - Stagioni termiche 2026/2027, 2027/2028 e 2028/2029 - Lotto funzionale 4</w:t>
            </w:r>
          </w:p>
        </w:tc>
      </w:tr>
      <w:tr w:rsidR="003C723A" w:rsidRPr="0002740B" w14:paraId="48169314" w14:textId="77777777" w:rsidTr="003C723A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4620EE" w14:textId="51D72BC6" w:rsidR="003C723A" w:rsidRPr="00E635EA" w:rsidRDefault="003C723A" w:rsidP="003C723A">
            <w:pPr>
              <w:spacing w:after="0" w:line="220" w:lineRule="exact"/>
              <w:rPr>
                <w:rFonts w:cstheme="minorHAnsi"/>
                <w:b/>
                <w:bCs/>
                <w:sz w:val="20"/>
                <w:szCs w:val="20"/>
              </w:rPr>
            </w:pPr>
            <w:r w:rsidRPr="002608D1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6A3635" w14:textId="0EF9826A" w:rsidR="003C723A" w:rsidRPr="00E635EA" w:rsidRDefault="003C723A" w:rsidP="003C723A">
            <w:pPr>
              <w:spacing w:after="0" w:line="22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Bergamo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AE70BC" w14:textId="150CD109" w:rsidR="003C723A" w:rsidRPr="00E635EA" w:rsidRDefault="003C723A" w:rsidP="003C723A">
            <w:pPr>
              <w:spacing w:after="0" w:line="22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150.000,00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27C233" w14:textId="27BC0669" w:rsidR="003C723A" w:rsidRPr="00E635EA" w:rsidRDefault="003C723A" w:rsidP="003C723A">
            <w:pPr>
              <w:spacing w:after="0" w:line="22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23/06/2026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51F990" w14:textId="734EB033" w:rsidR="003C723A" w:rsidRPr="00E635EA" w:rsidRDefault="003C723A" w:rsidP="003C723A">
            <w:pPr>
              <w:spacing w:after="0" w:line="22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Provincia di Bergamo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4CDFFDC0" w14:textId="2CCA8E5D" w:rsidR="003C723A" w:rsidRPr="00E635EA" w:rsidRDefault="003C723A" w:rsidP="003C723A">
            <w:pPr>
              <w:spacing w:after="0" w:line="22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14 lotti - Servizio di accertamento e ispezione in campo degli impianti termici civili nonché delle attività connesse al contenimento dei consumi di energia e alla gestione del catasto unico regionale degli impianti termici (curit) Provincia di Bergamo - Stagioni termiche 2026/2027, 2027/2028 e 2028/2029 - Lotto funzionale 5</w:t>
            </w:r>
          </w:p>
        </w:tc>
      </w:tr>
      <w:tr w:rsidR="003C723A" w:rsidRPr="0002740B" w14:paraId="3F028C1A" w14:textId="77777777" w:rsidTr="003C723A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15486C" w14:textId="7EBF008F" w:rsidR="003C723A" w:rsidRPr="00E635EA" w:rsidRDefault="003C723A" w:rsidP="003C723A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08D1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882F20" w14:textId="71C446BF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Bergamo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84BAF0" w14:textId="11DAF9BC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150.000,00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045AA3" w14:textId="18AB6DF4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23/06/2026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15E3B2" w14:textId="03A5D627" w:rsidR="003C723A" w:rsidRPr="00E635EA" w:rsidRDefault="003C723A" w:rsidP="003C723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Provincia di Bergamo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1ECD249E" w14:textId="0C15459A" w:rsidR="003C723A" w:rsidRPr="00E635EA" w:rsidRDefault="003C723A" w:rsidP="003C723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14 lotti - Servizio di accertamento e ispezione in campo degli impianti termici civili nonché delle attività connesse al contenimento dei consumi di energia e alla gestione del catasto unico regionale degli impianti termici (curit) Provincia di Bergamo - Stagioni termiche 2026/2027, 2027/2028 e 2028/2029 - Lotto funzionale 6</w:t>
            </w:r>
          </w:p>
        </w:tc>
      </w:tr>
      <w:tr w:rsidR="003C723A" w:rsidRPr="0002740B" w14:paraId="6B870CE4" w14:textId="77777777" w:rsidTr="003C723A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F1D5D1" w14:textId="17393E70" w:rsidR="003C723A" w:rsidRPr="00E635EA" w:rsidRDefault="003C723A" w:rsidP="003C723A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08D1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A4A724" w14:textId="271BD799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Bergamo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ACDF6D" w14:textId="722ADA53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150.000,00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044027" w14:textId="7106A8DF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23/06/2026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1DCCB1" w14:textId="278963A1" w:rsidR="003C723A" w:rsidRPr="00E635EA" w:rsidRDefault="003C723A" w:rsidP="003C723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Provincia di Bergamo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384288CE" w14:textId="5CBFF1A0" w:rsidR="003C723A" w:rsidRPr="00E635EA" w:rsidRDefault="003C723A" w:rsidP="003C723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14 lotti - Servizio di accertamento e ispezione in campo degli impianti termici civili nonché delle attività connesse al contenimento dei consumi di energia e alla gestione del catasto unico regionale degli impianti termici (curit) Provincia di Bergamo - Stagioni termiche 2026/2027, 2027/2028 e 2028/2029 - Lotto funzionale 7</w:t>
            </w:r>
          </w:p>
        </w:tc>
      </w:tr>
      <w:tr w:rsidR="003C723A" w:rsidRPr="0002740B" w14:paraId="79321F68" w14:textId="77777777" w:rsidTr="003C723A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19CF0F" w14:textId="18E85FE7" w:rsidR="003C723A" w:rsidRPr="00E635EA" w:rsidRDefault="003C723A" w:rsidP="003C723A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08D1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293D3A" w14:textId="4AA574AB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Bergamo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1EBE8C" w14:textId="4879B364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150.000,00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80F107" w14:textId="7FE3D30C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23/06/2026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AB703D" w14:textId="62247DC0" w:rsidR="003C723A" w:rsidRPr="00E635EA" w:rsidRDefault="003C723A" w:rsidP="003C723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Provincia di Bergamo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6BFD8DB4" w14:textId="2CF91B79" w:rsidR="003C723A" w:rsidRPr="00E635EA" w:rsidRDefault="003C723A" w:rsidP="003C723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14 lotti - Servizio di accertamento e ispezione in campo degli impianti termici civili nonché delle attività connesse al contenimento dei consumi di energia e alla gestione del catasto unico regionale degli impianti termici (curit) Provincia di Bergamo - Stagioni termiche 2026/2027, 2027/2028 e 2028/2029 - Lotto funzionale 8</w:t>
            </w:r>
          </w:p>
        </w:tc>
      </w:tr>
      <w:tr w:rsidR="003C723A" w:rsidRPr="0002740B" w14:paraId="2717B2C5" w14:textId="77777777" w:rsidTr="003C723A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EBE413" w14:textId="02DD3AC8" w:rsidR="003C723A" w:rsidRPr="00E635EA" w:rsidRDefault="003C723A" w:rsidP="003C723A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08D1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997A26" w14:textId="6B9FB9EF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Bergamo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F00E6C" w14:textId="69AD02E1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150.000,00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662092" w14:textId="2D5451B9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23/06/2026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FC6AFE" w14:textId="16CFF3D6" w:rsidR="003C723A" w:rsidRPr="00E635EA" w:rsidRDefault="003C723A" w:rsidP="003C723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Provincia di Bergamo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4AA13FC1" w14:textId="42CA131D" w:rsidR="003C723A" w:rsidRPr="00E635EA" w:rsidRDefault="003C723A" w:rsidP="003C723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14 lotti - Servizio di accertamento e ispezione in campo degli impianti termici civili nonché delle attività connesse al contenimento dei consumi di energia e alla gestione del catasto unico regionale degli impianti termici (curit) Provincia di Bergamo - Stagioni termiche 2026/2027, 2027/2028 e 2028/2029 - Lotto funzionale 9</w:t>
            </w:r>
          </w:p>
        </w:tc>
      </w:tr>
      <w:tr w:rsidR="003C723A" w:rsidRPr="0002740B" w14:paraId="61B93B47" w14:textId="77777777" w:rsidTr="003C723A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2F589B" w14:textId="2672B90D" w:rsidR="003C723A" w:rsidRPr="00E635EA" w:rsidRDefault="003C723A" w:rsidP="003C723A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08D1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6725B3" w14:textId="5D4C061E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Bergamo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1E1361" w14:textId="48938AC9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150.000,00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DA316E" w14:textId="5F400B59" w:rsidR="003C723A" w:rsidRPr="00E635EA" w:rsidRDefault="003C723A" w:rsidP="003C72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23/06/2026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A6FD7D" w14:textId="3700365D" w:rsidR="003C723A" w:rsidRPr="00E635EA" w:rsidRDefault="003C723A" w:rsidP="003C723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Provincia di Bergamo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0657648D" w14:textId="1E32703E" w:rsidR="003C723A" w:rsidRPr="00E635EA" w:rsidRDefault="003C723A" w:rsidP="003C723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14 lotti - Servizio di accertamento e ispezione in campo degli impianti termici civili nonché delle attività connesse al contenimento dei consumi di energia e alla gestione del catasto unico regionale degli impianti termici (curit) Provincia di Bergamo - Stagioni termiche 2026/2027, 2027/2028 e 2028/2029 - Lotto funzionale 10</w:t>
            </w:r>
          </w:p>
        </w:tc>
      </w:tr>
      <w:tr w:rsidR="003C723A" w:rsidRPr="0002740B" w14:paraId="0DB7F5C1" w14:textId="77777777" w:rsidTr="00D1182D">
        <w:trPr>
          <w:trHeight w:val="1871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7357FA" w14:textId="0ABACB44" w:rsidR="003C723A" w:rsidRPr="00E635EA" w:rsidRDefault="003C723A" w:rsidP="003C723A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08D1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02BE1A" w14:textId="1008C7ED" w:rsidR="003C723A" w:rsidRPr="00E635EA" w:rsidRDefault="003C723A" w:rsidP="003C723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Bergamo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43D2B3" w14:textId="3BEA9AED" w:rsidR="003C723A" w:rsidRPr="00E635EA" w:rsidRDefault="003C723A" w:rsidP="003C723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150.000,00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F6DC31" w14:textId="3246490B" w:rsidR="003C723A" w:rsidRPr="00E635EA" w:rsidRDefault="003C723A" w:rsidP="003C723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23/06/2026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6A225C" w14:textId="4D6D07C2" w:rsidR="003C723A" w:rsidRPr="00E635EA" w:rsidRDefault="003C723A" w:rsidP="003C72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Provincia di Bergamo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7AB50619" w14:textId="6ACF725E" w:rsidR="003C723A" w:rsidRPr="00E635EA" w:rsidRDefault="003C723A" w:rsidP="003C72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14 lotti - Servizio di accertamento e ispezione in campo degli impianti termici civili nonché delle attività connesse al contenimento dei consumi di energia e alla gestione del catasto unico regionale degli impianti termici (curit) Provincia di Bergamo - Stagioni termiche 2026/2027, 2027/2028 e 2028/2029 - Lotto funzionale 11</w:t>
            </w:r>
          </w:p>
        </w:tc>
      </w:tr>
      <w:tr w:rsidR="003C723A" w:rsidRPr="0002740B" w14:paraId="33AB7FB5" w14:textId="77777777" w:rsidTr="003C723A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5BAC93" w14:textId="20FBB670" w:rsidR="003C723A" w:rsidRPr="00E635EA" w:rsidRDefault="003C723A" w:rsidP="003C723A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08D1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F87DD7" w14:textId="336378A2" w:rsidR="003C723A" w:rsidRPr="00E635EA" w:rsidRDefault="003C723A" w:rsidP="003C723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Bergamo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004CF0" w14:textId="0A17BBB1" w:rsidR="003C723A" w:rsidRPr="00E635EA" w:rsidRDefault="003C723A" w:rsidP="003C723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150.000,00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9476FD" w14:textId="4B882ACD" w:rsidR="003C723A" w:rsidRPr="00E635EA" w:rsidRDefault="003C723A" w:rsidP="003C723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23/06/2026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A5C603" w14:textId="41DEC879" w:rsidR="003C723A" w:rsidRPr="00E635EA" w:rsidRDefault="003C723A" w:rsidP="003C72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Provincia di Bergamo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3AAA55D4" w14:textId="1ABDA72C" w:rsidR="003C723A" w:rsidRPr="00E635EA" w:rsidRDefault="003C723A" w:rsidP="003C72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14 lotti - Servizio di accertamento e ispezione in campo degli impianti termici civili nonché delle attività connesse al contenimento dei consumi di energia e alla gestione del catasto unico regionale degli impianti termici (curit) Provincia di Bergamo - Stagioni termiche 2026/2027, 2027/2028 e 2028/2029 - Lotto funzionale 12</w:t>
            </w:r>
          </w:p>
        </w:tc>
      </w:tr>
      <w:tr w:rsidR="003C723A" w:rsidRPr="0002740B" w14:paraId="06EB809A" w14:textId="77777777" w:rsidTr="003C723A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F896D9" w14:textId="7392ADA4" w:rsidR="003C723A" w:rsidRPr="00E635EA" w:rsidRDefault="003C723A" w:rsidP="003C723A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08D1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BFFB9F" w14:textId="78C2F4F5" w:rsidR="003C723A" w:rsidRPr="00E635EA" w:rsidRDefault="003C723A" w:rsidP="003C723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Bergamo</w:t>
            </w:r>
          </w:p>
        </w:tc>
        <w:tc>
          <w:tcPr>
            <w:tcW w:w="6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24AEBF" w14:textId="6A3C6120" w:rsidR="003C723A" w:rsidRPr="00E635EA" w:rsidRDefault="003C723A" w:rsidP="003C723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150.000,00</w:t>
            </w: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50A0C3" w14:textId="2966E7DC" w:rsidR="003C723A" w:rsidRPr="00E635EA" w:rsidRDefault="003C723A" w:rsidP="003C723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23/06/2026</w:t>
            </w:r>
          </w:p>
        </w:tc>
        <w:tc>
          <w:tcPr>
            <w:tcW w:w="7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344EB4" w14:textId="6BD9B797" w:rsidR="003C723A" w:rsidRPr="00E635EA" w:rsidRDefault="003C723A" w:rsidP="003C72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Provincia di Bergamo</w:t>
            </w:r>
          </w:p>
        </w:tc>
        <w:tc>
          <w:tcPr>
            <w:tcW w:w="21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77BC1E83" w14:textId="1A64FF70" w:rsidR="003C723A" w:rsidRPr="00E635EA" w:rsidRDefault="003C723A" w:rsidP="003C72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in14 lotti - Servizio di accertamento e ispezione in campo degli impianti termici civili nonché delle attività connesse al contenimento dei consumi di energia e alla gestione del catasto unico regionale degli impianti termici (curit) Provincia di Bergamo - Stagioni termiche 2026/2027, 2027/2028 e 2028/2029 - Lotto funzionale 13</w:t>
            </w:r>
          </w:p>
        </w:tc>
      </w:tr>
      <w:tr w:rsidR="003C723A" w:rsidRPr="0002740B" w14:paraId="595EACEE" w14:textId="77777777" w:rsidTr="003C723A">
        <w:trPr>
          <w:trHeight w:val="20"/>
        </w:trPr>
        <w:tc>
          <w:tcPr>
            <w:tcW w:w="438" w:type="pct"/>
            <w:tcBorders>
              <w:top w:val="dotted" w:sz="4" w:space="0" w:color="BFBFBF" w:themeColor="background1" w:themeShade="BF"/>
              <w:left w:val="nil"/>
              <w:bottom w:val="single" w:sz="24" w:space="0" w:color="BFBFBF" w:themeColor="background1" w:themeShade="BF"/>
            </w:tcBorders>
            <w:vAlign w:val="center"/>
          </w:tcPr>
          <w:p w14:paraId="4FDEC586" w14:textId="269A2593" w:rsidR="003C723A" w:rsidRPr="00E635EA" w:rsidRDefault="003C723A" w:rsidP="003C723A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08D1">
              <w:rPr>
                <w:rFonts w:cstheme="minorHAnsi"/>
                <w:b/>
                <w:bCs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dotted" w:sz="4" w:space="0" w:color="BFBFBF" w:themeColor="background1" w:themeShade="BF"/>
              <w:bottom w:val="single" w:sz="24" w:space="0" w:color="BFBFBF" w:themeColor="background1" w:themeShade="BF"/>
            </w:tcBorders>
            <w:vAlign w:val="center"/>
          </w:tcPr>
          <w:p w14:paraId="304C7BD9" w14:textId="5C630F3A" w:rsidR="003C723A" w:rsidRPr="00E635EA" w:rsidRDefault="003C723A" w:rsidP="003C723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Bergamo</w:t>
            </w:r>
          </w:p>
        </w:tc>
        <w:tc>
          <w:tcPr>
            <w:tcW w:w="655" w:type="pct"/>
            <w:tcBorders>
              <w:top w:val="dotted" w:sz="4" w:space="0" w:color="BFBFBF" w:themeColor="background1" w:themeShade="BF"/>
              <w:bottom w:val="single" w:sz="24" w:space="0" w:color="BFBFBF" w:themeColor="background1" w:themeShade="BF"/>
            </w:tcBorders>
            <w:vAlign w:val="center"/>
          </w:tcPr>
          <w:p w14:paraId="01380954" w14:textId="5F4BFA29" w:rsidR="003C723A" w:rsidRPr="00E635EA" w:rsidRDefault="003C723A" w:rsidP="003C723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150.000,00</w:t>
            </w:r>
          </w:p>
        </w:tc>
        <w:tc>
          <w:tcPr>
            <w:tcW w:w="493" w:type="pct"/>
            <w:tcBorders>
              <w:top w:val="dotted" w:sz="4" w:space="0" w:color="BFBFBF" w:themeColor="background1" w:themeShade="BF"/>
              <w:bottom w:val="single" w:sz="24" w:space="0" w:color="BFBFBF" w:themeColor="background1" w:themeShade="BF"/>
            </w:tcBorders>
            <w:vAlign w:val="center"/>
          </w:tcPr>
          <w:p w14:paraId="5DCA98A8" w14:textId="00C8EBC9" w:rsidR="003C723A" w:rsidRPr="00E635EA" w:rsidRDefault="003C723A" w:rsidP="003C723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23/06/2026</w:t>
            </w:r>
          </w:p>
        </w:tc>
        <w:tc>
          <w:tcPr>
            <w:tcW w:w="711" w:type="pct"/>
            <w:tcBorders>
              <w:top w:val="dotted" w:sz="4" w:space="0" w:color="BFBFBF" w:themeColor="background1" w:themeShade="BF"/>
              <w:bottom w:val="single" w:sz="24" w:space="0" w:color="BFBFBF" w:themeColor="background1" w:themeShade="BF"/>
            </w:tcBorders>
            <w:vAlign w:val="center"/>
          </w:tcPr>
          <w:p w14:paraId="404F4744" w14:textId="370A3F48" w:rsidR="003C723A" w:rsidRPr="00E635EA" w:rsidRDefault="003C723A" w:rsidP="003C72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Provincia di Bergamo</w:t>
            </w:r>
          </w:p>
        </w:tc>
        <w:tc>
          <w:tcPr>
            <w:tcW w:w="2156" w:type="pct"/>
            <w:tcBorders>
              <w:top w:val="dotted" w:sz="4" w:space="0" w:color="BFBFBF" w:themeColor="background1" w:themeShade="BF"/>
              <w:bottom w:val="single" w:sz="24" w:space="0" w:color="BFBFBF" w:themeColor="background1" w:themeShade="BF"/>
              <w:right w:val="nil"/>
            </w:tcBorders>
            <w:vAlign w:val="center"/>
          </w:tcPr>
          <w:p w14:paraId="3C6DBFAA" w14:textId="1F2A8F04" w:rsidR="003C723A" w:rsidRPr="00E635EA" w:rsidRDefault="003C723A" w:rsidP="003C72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14 lotti - Servizio di accertamento e ispezione in campo degli impianti termici civili nonché delle attività connesse al contenimento dei consumi di energia e alla gestione del catasto unico regionale degli impianti termici (curit) Provincia di Bergamo - Stagioni termiche 2026/2027, 2027/2028 e 2028/2029 - Lotto funzionale 14</w:t>
            </w:r>
          </w:p>
        </w:tc>
      </w:tr>
    </w:tbl>
    <w:p w14:paraId="65EF8CBC" w14:textId="2C282A01" w:rsidR="00607962" w:rsidRDefault="00BE484B" w:rsidP="00C5356E">
      <w:pPr>
        <w:tabs>
          <w:tab w:val="left" w:pos="11101"/>
        </w:tabs>
        <w:spacing w:after="0" w:line="240" w:lineRule="auto"/>
        <w:rPr>
          <w:rFonts w:eastAsia="Times New Roman" w:cstheme="minorHAnsi"/>
          <w:noProof w:val="0"/>
          <w:kern w:val="0"/>
          <w14:ligatures w14:val="none"/>
        </w:rPr>
      </w:pPr>
      <w:r w:rsidRPr="00CE3A09">
        <w:rPr>
          <w:rFonts w:eastAsia="Times New Roman" w:cstheme="minorHAnsi"/>
          <w:noProof w:val="0"/>
          <w:kern w:val="0"/>
          <w14:ligatures w14:val="none"/>
        </w:rPr>
        <w:t>Fonte: ONSAI - Osservatorio Nazionale Servizi Architettura e Ingegneria CNAPPC-CRESME ES</w:t>
      </w:r>
    </w:p>
    <w:sectPr w:rsidR="00607962" w:rsidSect="00AD7D87">
      <w:pgSz w:w="15840" w:h="12240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87"/>
    <w:rsid w:val="00011B59"/>
    <w:rsid w:val="00022600"/>
    <w:rsid w:val="00024B28"/>
    <w:rsid w:val="0002740B"/>
    <w:rsid w:val="00034BA0"/>
    <w:rsid w:val="00056C34"/>
    <w:rsid w:val="00070EEA"/>
    <w:rsid w:val="00082AA5"/>
    <w:rsid w:val="00086FAC"/>
    <w:rsid w:val="000912C8"/>
    <w:rsid w:val="000D23B7"/>
    <w:rsid w:val="000D7D9E"/>
    <w:rsid w:val="00114B13"/>
    <w:rsid w:val="00123AF8"/>
    <w:rsid w:val="00124514"/>
    <w:rsid w:val="00132D9A"/>
    <w:rsid w:val="001472C8"/>
    <w:rsid w:val="00152DCE"/>
    <w:rsid w:val="001548E2"/>
    <w:rsid w:val="001647EE"/>
    <w:rsid w:val="00174283"/>
    <w:rsid w:val="001A0057"/>
    <w:rsid w:val="001C6C1B"/>
    <w:rsid w:val="001E1112"/>
    <w:rsid w:val="001E5091"/>
    <w:rsid w:val="001F79C3"/>
    <w:rsid w:val="001F7B32"/>
    <w:rsid w:val="00212506"/>
    <w:rsid w:val="00220990"/>
    <w:rsid w:val="00225B5B"/>
    <w:rsid w:val="0023244D"/>
    <w:rsid w:val="002B265E"/>
    <w:rsid w:val="002C2A9A"/>
    <w:rsid w:val="002C6DAA"/>
    <w:rsid w:val="002D66AA"/>
    <w:rsid w:val="002D6B7D"/>
    <w:rsid w:val="002E611D"/>
    <w:rsid w:val="00301BE3"/>
    <w:rsid w:val="0030720C"/>
    <w:rsid w:val="0032700D"/>
    <w:rsid w:val="0038012F"/>
    <w:rsid w:val="00385258"/>
    <w:rsid w:val="00386B8E"/>
    <w:rsid w:val="0038789C"/>
    <w:rsid w:val="00396EFB"/>
    <w:rsid w:val="003C62AB"/>
    <w:rsid w:val="003C723A"/>
    <w:rsid w:val="003E2B00"/>
    <w:rsid w:val="003E4526"/>
    <w:rsid w:val="003E5E42"/>
    <w:rsid w:val="003F1DDA"/>
    <w:rsid w:val="0040469C"/>
    <w:rsid w:val="00425326"/>
    <w:rsid w:val="00450C59"/>
    <w:rsid w:val="00453A41"/>
    <w:rsid w:val="00482154"/>
    <w:rsid w:val="004A0D01"/>
    <w:rsid w:val="004B2006"/>
    <w:rsid w:val="004C1CAB"/>
    <w:rsid w:val="004E0EA6"/>
    <w:rsid w:val="004F7FE9"/>
    <w:rsid w:val="00514329"/>
    <w:rsid w:val="00514D28"/>
    <w:rsid w:val="005664AA"/>
    <w:rsid w:val="0056738B"/>
    <w:rsid w:val="00587300"/>
    <w:rsid w:val="0058767D"/>
    <w:rsid w:val="005A4601"/>
    <w:rsid w:val="005A5800"/>
    <w:rsid w:val="005B1C51"/>
    <w:rsid w:val="005C4C89"/>
    <w:rsid w:val="005C6AAB"/>
    <w:rsid w:val="005D34EE"/>
    <w:rsid w:val="00603D03"/>
    <w:rsid w:val="00607962"/>
    <w:rsid w:val="0061177F"/>
    <w:rsid w:val="00612200"/>
    <w:rsid w:val="00615B59"/>
    <w:rsid w:val="006427C1"/>
    <w:rsid w:val="00666792"/>
    <w:rsid w:val="00681AD3"/>
    <w:rsid w:val="006A1C3E"/>
    <w:rsid w:val="006A2A32"/>
    <w:rsid w:val="006B6B27"/>
    <w:rsid w:val="006D37F3"/>
    <w:rsid w:val="006F2950"/>
    <w:rsid w:val="006F663C"/>
    <w:rsid w:val="00704682"/>
    <w:rsid w:val="007103C2"/>
    <w:rsid w:val="007157F6"/>
    <w:rsid w:val="00734687"/>
    <w:rsid w:val="007358E4"/>
    <w:rsid w:val="007606ED"/>
    <w:rsid w:val="00762EE8"/>
    <w:rsid w:val="007D5EAE"/>
    <w:rsid w:val="007D7EDD"/>
    <w:rsid w:val="00801014"/>
    <w:rsid w:val="00804214"/>
    <w:rsid w:val="00806B3C"/>
    <w:rsid w:val="00812EE1"/>
    <w:rsid w:val="00851914"/>
    <w:rsid w:val="008533EA"/>
    <w:rsid w:val="0089490D"/>
    <w:rsid w:val="008A0668"/>
    <w:rsid w:val="008B1081"/>
    <w:rsid w:val="008C06BF"/>
    <w:rsid w:val="008E2EBE"/>
    <w:rsid w:val="008F6E41"/>
    <w:rsid w:val="009025F9"/>
    <w:rsid w:val="00906DBE"/>
    <w:rsid w:val="00917C5F"/>
    <w:rsid w:val="00933A6C"/>
    <w:rsid w:val="009357C2"/>
    <w:rsid w:val="00936872"/>
    <w:rsid w:val="0094078D"/>
    <w:rsid w:val="00946562"/>
    <w:rsid w:val="009664CE"/>
    <w:rsid w:val="009739BD"/>
    <w:rsid w:val="009858CF"/>
    <w:rsid w:val="009A1A9B"/>
    <w:rsid w:val="009F490F"/>
    <w:rsid w:val="00A12EAB"/>
    <w:rsid w:val="00A477F0"/>
    <w:rsid w:val="00A6502B"/>
    <w:rsid w:val="00A72F02"/>
    <w:rsid w:val="00A849EE"/>
    <w:rsid w:val="00A85FF3"/>
    <w:rsid w:val="00A91034"/>
    <w:rsid w:val="00AC46A2"/>
    <w:rsid w:val="00AD108D"/>
    <w:rsid w:val="00AD7D87"/>
    <w:rsid w:val="00B36A9A"/>
    <w:rsid w:val="00B64495"/>
    <w:rsid w:val="00B86394"/>
    <w:rsid w:val="00BA500C"/>
    <w:rsid w:val="00BB7A45"/>
    <w:rsid w:val="00BD35F9"/>
    <w:rsid w:val="00BD6AD7"/>
    <w:rsid w:val="00BE484B"/>
    <w:rsid w:val="00C11B2F"/>
    <w:rsid w:val="00C32EB0"/>
    <w:rsid w:val="00C34860"/>
    <w:rsid w:val="00C45709"/>
    <w:rsid w:val="00C5356E"/>
    <w:rsid w:val="00C64E5D"/>
    <w:rsid w:val="00C7592D"/>
    <w:rsid w:val="00C85A76"/>
    <w:rsid w:val="00CE3A09"/>
    <w:rsid w:val="00CE4157"/>
    <w:rsid w:val="00D1182D"/>
    <w:rsid w:val="00D332F1"/>
    <w:rsid w:val="00D86D95"/>
    <w:rsid w:val="00DA429F"/>
    <w:rsid w:val="00DC4250"/>
    <w:rsid w:val="00DE2C24"/>
    <w:rsid w:val="00DF38CC"/>
    <w:rsid w:val="00DF6955"/>
    <w:rsid w:val="00E05930"/>
    <w:rsid w:val="00E316E3"/>
    <w:rsid w:val="00E43BEF"/>
    <w:rsid w:val="00E45A5D"/>
    <w:rsid w:val="00E45FCE"/>
    <w:rsid w:val="00E471F6"/>
    <w:rsid w:val="00E47F50"/>
    <w:rsid w:val="00E635EA"/>
    <w:rsid w:val="00E6542C"/>
    <w:rsid w:val="00E81EB2"/>
    <w:rsid w:val="00E83C5B"/>
    <w:rsid w:val="00E84F0C"/>
    <w:rsid w:val="00E85D78"/>
    <w:rsid w:val="00EA4715"/>
    <w:rsid w:val="00EB0A0C"/>
    <w:rsid w:val="00EE1A68"/>
    <w:rsid w:val="00F33C7E"/>
    <w:rsid w:val="00F54F32"/>
    <w:rsid w:val="00F61F1B"/>
    <w:rsid w:val="00F641B0"/>
    <w:rsid w:val="00F66DC9"/>
    <w:rsid w:val="00F77F76"/>
    <w:rsid w:val="00F902AB"/>
    <w:rsid w:val="00FC1F76"/>
    <w:rsid w:val="00FC2031"/>
    <w:rsid w:val="00FC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A1FA7"/>
  <w15:chartTrackingRefBased/>
  <w15:docId w15:val="{2A929CD5-229E-4CB1-9251-72EB88FD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7D87"/>
    <w:rPr>
      <w:noProof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7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7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7D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7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7D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7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7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7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7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7D87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7D87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7D87"/>
    <w:rPr>
      <w:rFonts w:eastAsiaTheme="majorEastAsia" w:cstheme="majorBidi"/>
      <w:noProof/>
      <w:color w:val="2F5496" w:themeColor="accent1" w:themeShade="BF"/>
      <w:sz w:val="28"/>
      <w:szCs w:val="2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7D87"/>
    <w:rPr>
      <w:rFonts w:eastAsiaTheme="majorEastAsia" w:cstheme="majorBidi"/>
      <w:i/>
      <w:iCs/>
      <w:noProof/>
      <w:color w:val="2F5496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7D87"/>
    <w:rPr>
      <w:rFonts w:eastAsiaTheme="majorEastAsia" w:cstheme="majorBidi"/>
      <w:noProof/>
      <w:color w:val="2F5496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7D87"/>
    <w:rPr>
      <w:rFonts w:eastAsiaTheme="majorEastAsia" w:cstheme="majorBidi"/>
      <w:i/>
      <w:iCs/>
      <w:noProof/>
      <w:color w:val="595959" w:themeColor="text1" w:themeTint="A6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7D87"/>
    <w:rPr>
      <w:rFonts w:eastAsiaTheme="majorEastAsia" w:cstheme="majorBidi"/>
      <w:noProof/>
      <w:color w:val="595959" w:themeColor="text1" w:themeTint="A6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7D87"/>
    <w:rPr>
      <w:rFonts w:eastAsiaTheme="majorEastAsia" w:cstheme="majorBidi"/>
      <w:i/>
      <w:iCs/>
      <w:noProof/>
      <w:color w:val="272727" w:themeColor="text1" w:themeTint="D8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7D87"/>
    <w:rPr>
      <w:rFonts w:eastAsiaTheme="majorEastAsia" w:cstheme="majorBidi"/>
      <w:noProof/>
      <w:color w:val="272727" w:themeColor="text1" w:themeTint="D8"/>
      <w:lang w:val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7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D7D8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7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7D8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7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7D87"/>
    <w:rPr>
      <w:i/>
      <w:iCs/>
      <w:noProof/>
      <w:color w:val="404040" w:themeColor="text1" w:themeTint="BF"/>
      <w:lang w:val="it-IT"/>
    </w:rPr>
  </w:style>
  <w:style w:type="paragraph" w:styleId="Paragrafoelenco">
    <w:name w:val="List Paragraph"/>
    <w:basedOn w:val="Normale"/>
    <w:uiPriority w:val="34"/>
    <w:qFormat/>
    <w:rsid w:val="00AD7D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D7D8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7D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7D87"/>
    <w:rPr>
      <w:i/>
      <w:iCs/>
      <w:noProof/>
      <w:color w:val="2F5496" w:themeColor="accent1" w:themeShade="BF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AD7D87"/>
    <w:rPr>
      <w:b/>
      <w:bCs/>
      <w:smallCaps/>
      <w:color w:val="2F5496" w:themeColor="accent1" w:themeShade="BF"/>
      <w:spacing w:val="5"/>
    </w:rPr>
  </w:style>
  <w:style w:type="paragraph" w:customStyle="1" w:styleId="fontec">
    <w:name w:val="fonte_c"/>
    <w:basedOn w:val="Normale"/>
    <w:next w:val="Normale"/>
    <w:qFormat/>
    <w:rsid w:val="00AD7D87"/>
    <w:pPr>
      <w:spacing w:after="0" w:line="240" w:lineRule="auto"/>
      <w:jc w:val="both"/>
    </w:pPr>
    <w:rPr>
      <w:rFonts w:cstheme="minorHAnsi"/>
      <w:i/>
      <w:noProof w:val="0"/>
      <w:color w:val="000000" w:themeColor="text1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01D9D-30B2-4500-9AE3-C4FA20005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2158</Words>
  <Characters>12305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Tascedda</dc:creator>
  <cp:keywords/>
  <dc:description/>
  <cp:lastModifiedBy>Giorgio Santilli</cp:lastModifiedBy>
  <cp:revision>2</cp:revision>
  <dcterms:created xsi:type="dcterms:W3CDTF">2026-06-07T21:21:00Z</dcterms:created>
  <dcterms:modified xsi:type="dcterms:W3CDTF">2026-06-07T21:21:00Z</dcterms:modified>
</cp:coreProperties>
</file>